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2ED4C" w14:textId="14CB4BED" w:rsidR="00CC6D95" w:rsidRDefault="00CC6D95" w:rsidP="00BC3675">
      <w:pPr>
        <w:rPr>
          <w:rFonts w:ascii="Verdana" w:hAnsi="Verdana"/>
          <w:b/>
          <w:bCs/>
          <w:sz w:val="32"/>
          <w:szCs w:val="32"/>
        </w:rPr>
      </w:pPr>
      <w:r>
        <w:rPr>
          <w:rFonts w:ascii="Verdana" w:hAnsi="Verdana"/>
          <w:b/>
          <w:bCs/>
          <w:sz w:val="32"/>
          <w:szCs w:val="32"/>
        </w:rPr>
        <w:t>Call</w:t>
      </w:r>
      <w:r w:rsidR="00202508">
        <w:rPr>
          <w:rFonts w:ascii="Verdana" w:hAnsi="Verdana"/>
          <w:b/>
          <w:bCs/>
          <w:sz w:val="32"/>
          <w:szCs w:val="32"/>
        </w:rPr>
        <w:t>:</w:t>
      </w:r>
      <w:r>
        <w:rPr>
          <w:rFonts w:ascii="Verdana" w:hAnsi="Verdana"/>
          <w:b/>
          <w:bCs/>
          <w:sz w:val="32"/>
          <w:szCs w:val="32"/>
        </w:rPr>
        <w:t xml:space="preserve"> Demokrati og </w:t>
      </w:r>
      <w:r w:rsidR="00202508">
        <w:rPr>
          <w:rFonts w:ascii="Verdana" w:hAnsi="Verdana"/>
          <w:b/>
          <w:bCs/>
          <w:sz w:val="32"/>
          <w:szCs w:val="32"/>
        </w:rPr>
        <w:t>d</w:t>
      </w:r>
      <w:r>
        <w:rPr>
          <w:rFonts w:ascii="Verdana" w:hAnsi="Verdana"/>
          <w:b/>
          <w:bCs/>
          <w:sz w:val="32"/>
          <w:szCs w:val="32"/>
        </w:rPr>
        <w:t>eltagelse</w:t>
      </w:r>
      <w:r w:rsidR="00265995">
        <w:rPr>
          <w:rFonts w:ascii="Verdana" w:hAnsi="Verdana"/>
          <w:b/>
          <w:bCs/>
          <w:sz w:val="32"/>
          <w:szCs w:val="32"/>
        </w:rPr>
        <w:t xml:space="preserve"> i den almene boligsektor</w:t>
      </w:r>
    </w:p>
    <w:p w14:paraId="4DFF0E2B" w14:textId="79A51F24" w:rsidR="005D17B4" w:rsidRPr="00265995" w:rsidRDefault="005D17B4" w:rsidP="00265995">
      <w:pPr>
        <w:rPr>
          <w:rFonts w:ascii="Verdana" w:hAnsi="Verdana"/>
          <w:b/>
          <w:bCs/>
          <w:i/>
          <w:iCs/>
        </w:rPr>
      </w:pPr>
      <w:r w:rsidRPr="00265995">
        <w:rPr>
          <w:rFonts w:ascii="Verdana" w:hAnsi="Verdana"/>
          <w:b/>
          <w:bCs/>
          <w:i/>
          <w:iCs/>
        </w:rPr>
        <w:t xml:space="preserve">Skabelon </w:t>
      </w:r>
      <w:r w:rsidR="00265995" w:rsidRPr="00265995">
        <w:rPr>
          <w:rFonts w:ascii="Verdana" w:hAnsi="Verdana"/>
          <w:b/>
          <w:bCs/>
          <w:i/>
          <w:iCs/>
        </w:rPr>
        <w:t xml:space="preserve">til </w:t>
      </w:r>
      <w:r w:rsidRPr="00265995">
        <w:rPr>
          <w:rFonts w:ascii="Verdana" w:hAnsi="Verdana"/>
          <w:b/>
          <w:bCs/>
          <w:i/>
          <w:iCs/>
        </w:rPr>
        <w:t>ansøgning</w:t>
      </w:r>
      <w:r w:rsidR="00265995">
        <w:rPr>
          <w:rFonts w:ascii="Verdana" w:hAnsi="Verdana"/>
          <w:b/>
          <w:bCs/>
          <w:i/>
          <w:iCs/>
        </w:rPr>
        <w:t xml:space="preserve"> for forskere</w:t>
      </w:r>
    </w:p>
    <w:p w14:paraId="1AC020AB" w14:textId="77777777" w:rsidR="00265995" w:rsidRDefault="00265995" w:rsidP="00BC3675">
      <w:pPr>
        <w:rPr>
          <w:rFonts w:ascii="Verdana" w:hAnsi="Verdana"/>
          <w:sz w:val="32"/>
          <w:szCs w:val="32"/>
        </w:rPr>
      </w:pPr>
    </w:p>
    <w:p w14:paraId="46B9A572" w14:textId="7E8C701D" w:rsidR="00CC6D95" w:rsidRPr="001A2E2A" w:rsidRDefault="007E073C" w:rsidP="00BC367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Oktober</w:t>
      </w:r>
      <w:r w:rsidR="004C51F2" w:rsidRPr="001A2E2A">
        <w:rPr>
          <w:rFonts w:ascii="Verdana" w:hAnsi="Verdana"/>
          <w:sz w:val="32"/>
          <w:szCs w:val="32"/>
        </w:rPr>
        <w:t xml:space="preserve"> 2025</w:t>
      </w:r>
      <w:r w:rsidR="00DA1F68" w:rsidRPr="001A2E2A">
        <w:rPr>
          <w:rFonts w:ascii="Verdana" w:hAnsi="Verdana"/>
          <w:sz w:val="32"/>
          <w:szCs w:val="32"/>
        </w:rPr>
        <w:t xml:space="preserve"> </w:t>
      </w:r>
    </w:p>
    <w:p w14:paraId="5B75C74A" w14:textId="7458268F" w:rsidR="00706D73" w:rsidRPr="00634586" w:rsidRDefault="00634586" w:rsidP="00BC3675">
      <w:pPr>
        <w:rPr>
          <w:rFonts w:ascii="Verdana" w:hAnsi="Verdana"/>
        </w:rPr>
      </w:pPr>
      <w:r w:rsidRPr="00634586">
        <w:rPr>
          <w:rFonts w:ascii="Verdana" w:hAnsi="Verdana"/>
        </w:rPr>
        <w:t xml:space="preserve">I </w:t>
      </w:r>
      <w:r w:rsidR="00361B27">
        <w:rPr>
          <w:rFonts w:ascii="Verdana" w:hAnsi="Verdana"/>
        </w:rPr>
        <w:t>ansøgnings</w:t>
      </w:r>
      <w:r w:rsidRPr="00634586">
        <w:rPr>
          <w:rFonts w:ascii="Verdana" w:hAnsi="Verdana"/>
        </w:rPr>
        <w:t>skemaet</w:t>
      </w:r>
      <w:r w:rsidR="00706D73" w:rsidRPr="00634586">
        <w:rPr>
          <w:rFonts w:ascii="Verdana" w:hAnsi="Verdana"/>
        </w:rPr>
        <w:t xml:space="preserve"> beskrives </w:t>
      </w:r>
      <w:r w:rsidR="00575F04">
        <w:rPr>
          <w:rFonts w:ascii="Verdana" w:hAnsi="Verdana"/>
        </w:rPr>
        <w:t>et forskn</w:t>
      </w:r>
      <w:r w:rsidR="00265995">
        <w:rPr>
          <w:rFonts w:ascii="Verdana" w:hAnsi="Verdana"/>
        </w:rPr>
        <w:t>ingsprojekt,</w:t>
      </w:r>
      <w:r w:rsidR="00706D73" w:rsidRPr="00634586">
        <w:rPr>
          <w:rFonts w:ascii="Verdana" w:hAnsi="Verdana"/>
        </w:rPr>
        <w:t xml:space="preserve"> </w:t>
      </w:r>
      <w:r w:rsidR="003D6AD8">
        <w:rPr>
          <w:rFonts w:ascii="Verdana" w:hAnsi="Verdana"/>
        </w:rPr>
        <w:t>der forholder sig til é</w:t>
      </w:r>
      <w:r w:rsidR="00265995">
        <w:rPr>
          <w:rFonts w:ascii="Verdana" w:hAnsi="Verdana"/>
        </w:rPr>
        <w:t>n</w:t>
      </w:r>
      <w:r w:rsidR="003D6AD8">
        <w:rPr>
          <w:rFonts w:ascii="Verdana" w:hAnsi="Verdana"/>
        </w:rPr>
        <w:t xml:space="preserve"> af de beskrevne cases.</w:t>
      </w:r>
    </w:p>
    <w:p w14:paraId="3CECEAF3" w14:textId="36526609" w:rsidR="00634586" w:rsidRPr="00634586" w:rsidRDefault="007E073C" w:rsidP="00BC3675">
      <w:pPr>
        <w:rPr>
          <w:rFonts w:ascii="Verdana" w:hAnsi="Verdana"/>
        </w:rPr>
      </w:pPr>
      <w:r>
        <w:rPr>
          <w:rFonts w:ascii="Verdana" w:hAnsi="Verdana"/>
        </w:rPr>
        <w:t>Ansøgningen bedømmes af et bedømmelsesudvalg bestående af både forskere og praktikere. B</w:t>
      </w:r>
      <w:r w:rsidR="00634586" w:rsidRPr="00634586">
        <w:rPr>
          <w:rFonts w:ascii="Verdana" w:hAnsi="Verdana"/>
        </w:rPr>
        <w:t>edømmelsesudvalget</w:t>
      </w:r>
      <w:r>
        <w:rPr>
          <w:rFonts w:ascii="Verdana" w:hAnsi="Verdana"/>
        </w:rPr>
        <w:t xml:space="preserve"> udvælger</w:t>
      </w:r>
      <w:r w:rsidR="00706D73" w:rsidRPr="00634586">
        <w:rPr>
          <w:rFonts w:ascii="Verdana" w:hAnsi="Verdana"/>
        </w:rPr>
        <w:t xml:space="preserve"> 3 forskellige </w:t>
      </w:r>
      <w:r w:rsidR="0067317A">
        <w:rPr>
          <w:rFonts w:ascii="Verdana" w:hAnsi="Verdana"/>
        </w:rPr>
        <w:t>forskningsprojekter</w:t>
      </w:r>
      <w:r w:rsidR="00A465D3">
        <w:rPr>
          <w:rFonts w:ascii="Verdana" w:hAnsi="Verdana"/>
        </w:rPr>
        <w:t xml:space="preserve">, som </w:t>
      </w:r>
      <w:r w:rsidR="00265995">
        <w:rPr>
          <w:rFonts w:ascii="Verdana" w:hAnsi="Verdana"/>
        </w:rPr>
        <w:t>knyttes til hver af</w:t>
      </w:r>
      <w:r w:rsidR="00A465D3">
        <w:rPr>
          <w:rFonts w:ascii="Verdana" w:hAnsi="Verdana"/>
        </w:rPr>
        <w:t xml:space="preserve"> de tre cases</w:t>
      </w:r>
      <w:r w:rsidR="009C5ED1">
        <w:rPr>
          <w:rFonts w:ascii="Verdana" w:hAnsi="Verdana"/>
        </w:rPr>
        <w:t>.</w:t>
      </w:r>
      <w:r w:rsidR="00265995">
        <w:rPr>
          <w:rFonts w:ascii="Verdana" w:hAnsi="Verdana"/>
        </w:rPr>
        <w:t xml:space="preserve"> </w:t>
      </w:r>
      <w:r>
        <w:rPr>
          <w:rFonts w:ascii="Verdana" w:hAnsi="Verdana"/>
        </w:rPr>
        <w:t>De udvalgte forskning-praksis-projekter gennemgår efterfølgende et workshopforløb, hvor en fælles samarbejdsplan udvikles.</w:t>
      </w:r>
    </w:p>
    <w:p w14:paraId="505CDE53" w14:textId="22CEF1E3" w:rsidR="007E073C" w:rsidRPr="007E073C" w:rsidRDefault="007E073C" w:rsidP="00BC3675">
      <w:pPr>
        <w:rPr>
          <w:rFonts w:ascii="Verdana" w:hAnsi="Verdana"/>
        </w:rPr>
      </w:pPr>
      <w:r w:rsidRPr="007E073C">
        <w:rPr>
          <w:rFonts w:ascii="Verdana" w:hAnsi="Verdana"/>
        </w:rPr>
        <w:t>Punkt 1-</w:t>
      </w:r>
      <w:r w:rsidR="006D27A2">
        <w:rPr>
          <w:rFonts w:ascii="Verdana" w:hAnsi="Verdana"/>
        </w:rPr>
        <w:t>9</w:t>
      </w:r>
      <w:r w:rsidRPr="007E073C">
        <w:rPr>
          <w:rFonts w:ascii="Verdana" w:hAnsi="Verdana"/>
        </w:rPr>
        <w:t xml:space="preserve"> i ansøgningen må have en max længde på 3 sider </w:t>
      </w:r>
      <w:r w:rsidR="001A2E2A" w:rsidRPr="007E073C">
        <w:rPr>
          <w:rFonts w:ascii="Verdana" w:hAnsi="Verdana"/>
        </w:rPr>
        <w:t>(2.400 anslag pr. side inkl</w:t>
      </w:r>
      <w:r w:rsidRPr="007E073C">
        <w:rPr>
          <w:rFonts w:ascii="Verdana" w:hAnsi="Verdana"/>
        </w:rPr>
        <w:t>.</w:t>
      </w:r>
      <w:r w:rsidR="001A2E2A" w:rsidRPr="007E073C">
        <w:rPr>
          <w:rFonts w:ascii="Verdana" w:hAnsi="Verdana"/>
        </w:rPr>
        <w:t xml:space="preserve"> mellemrum)</w:t>
      </w:r>
      <w:r w:rsidRPr="007E073C">
        <w:rPr>
          <w:rFonts w:ascii="Verdana" w:hAnsi="Verdana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3675" w:rsidRPr="0035275E" w14:paraId="5FED8509" w14:textId="77777777" w:rsidTr="00C90175">
        <w:trPr>
          <w:trHeight w:val="409"/>
        </w:trPr>
        <w:tc>
          <w:tcPr>
            <w:tcW w:w="9628" w:type="dxa"/>
          </w:tcPr>
          <w:p w14:paraId="50DAA083" w14:textId="79A71A27" w:rsidR="00265995" w:rsidRDefault="00265995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Hoveda</w:t>
            </w:r>
            <w:r w:rsidR="0067317A">
              <w:rPr>
                <w:rFonts w:ascii="Verdana" w:hAnsi="Verdana" w:cs="Open Sans"/>
                <w:b/>
                <w:bCs/>
              </w:rPr>
              <w:t>nsøgers navn</w:t>
            </w:r>
            <w:r>
              <w:rPr>
                <w:rFonts w:ascii="Verdana" w:hAnsi="Verdana" w:cs="Open Sans"/>
                <w:b/>
                <w:bCs/>
              </w:rPr>
              <w:t xml:space="preserve"> og stilling:</w:t>
            </w:r>
          </w:p>
          <w:p w14:paraId="2796D170" w14:textId="5DF9A8CB" w:rsidR="00265995" w:rsidRPr="0035275E" w:rsidRDefault="0026599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207BA4DA" w14:textId="77777777" w:rsidTr="00C90175">
        <w:tc>
          <w:tcPr>
            <w:tcW w:w="9628" w:type="dxa"/>
          </w:tcPr>
          <w:p w14:paraId="128C0647" w14:textId="6AB77BFD" w:rsidR="00BC3675" w:rsidRDefault="0067317A" w:rsidP="0067317A">
            <w:pPr>
              <w:rPr>
                <w:rFonts w:ascii="Verdana" w:hAnsi="Verdana" w:cs="Open Sans"/>
                <w:b/>
                <w:bCs/>
              </w:rPr>
            </w:pPr>
            <w:proofErr w:type="spellStart"/>
            <w:r>
              <w:rPr>
                <w:rFonts w:ascii="Verdana" w:hAnsi="Verdana" w:cs="Open Sans"/>
                <w:b/>
                <w:bCs/>
              </w:rPr>
              <w:t>Vidensinstitution</w:t>
            </w:r>
            <w:proofErr w:type="spellEnd"/>
            <w:r>
              <w:rPr>
                <w:rFonts w:ascii="Verdana" w:hAnsi="Verdana" w:cs="Open Sans"/>
                <w:b/>
                <w:bCs/>
              </w:rPr>
              <w:t>, adresse, postnummer</w:t>
            </w:r>
            <w:r w:rsidR="00265995">
              <w:rPr>
                <w:rFonts w:ascii="Verdana" w:hAnsi="Verdana" w:cs="Open Sans"/>
                <w:b/>
                <w:bCs/>
              </w:rPr>
              <w:t xml:space="preserve"> og</w:t>
            </w:r>
            <w:r>
              <w:rPr>
                <w:rFonts w:ascii="Verdana" w:hAnsi="Verdana" w:cs="Open Sans"/>
                <w:b/>
                <w:bCs/>
              </w:rPr>
              <w:t xml:space="preserve"> by</w:t>
            </w:r>
            <w:r w:rsidR="00265995">
              <w:rPr>
                <w:rFonts w:ascii="Verdana" w:hAnsi="Verdana" w:cs="Open Sans"/>
                <w:b/>
                <w:bCs/>
              </w:rPr>
              <w:t>:</w:t>
            </w:r>
          </w:p>
          <w:p w14:paraId="7488002D" w14:textId="2C0E6AC0" w:rsidR="00265995" w:rsidRPr="0035275E" w:rsidRDefault="00265995" w:rsidP="0067317A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646DA6CE" w14:textId="77777777" w:rsidTr="00C90175">
        <w:tc>
          <w:tcPr>
            <w:tcW w:w="9628" w:type="dxa"/>
          </w:tcPr>
          <w:p w14:paraId="4270054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Telefon-/mobilnummer:</w:t>
            </w:r>
          </w:p>
          <w:p w14:paraId="5E866215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552EBF09" w14:textId="77777777" w:rsidTr="00C90175">
        <w:tc>
          <w:tcPr>
            <w:tcW w:w="9628" w:type="dxa"/>
          </w:tcPr>
          <w:p w14:paraId="5DA50B3E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  <w:r w:rsidRPr="0035275E">
              <w:rPr>
                <w:rFonts w:ascii="Verdana" w:hAnsi="Verdana" w:cs="Open Sans"/>
                <w:b/>
                <w:bCs/>
              </w:rPr>
              <w:t>E-mail:</w:t>
            </w:r>
          </w:p>
          <w:p w14:paraId="1FAD44A2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  <w:tr w:rsidR="00BC3675" w:rsidRPr="0035275E" w14:paraId="76FE2074" w14:textId="77777777" w:rsidTr="00C90175">
        <w:tc>
          <w:tcPr>
            <w:tcW w:w="9628" w:type="dxa"/>
          </w:tcPr>
          <w:p w14:paraId="2A1197A2" w14:textId="561BA660" w:rsidR="00265995" w:rsidRPr="0035275E" w:rsidRDefault="00265995" w:rsidP="00C90175">
            <w:pPr>
              <w:rPr>
                <w:rFonts w:ascii="Verdana" w:hAnsi="Verdana" w:cs="Open Sans"/>
                <w:b/>
                <w:bCs/>
              </w:rPr>
            </w:pPr>
            <w:r>
              <w:rPr>
                <w:rFonts w:ascii="Verdana" w:hAnsi="Verdana" w:cs="Open Sans"/>
                <w:b/>
                <w:bCs/>
              </w:rPr>
              <w:t>Navn</w:t>
            </w:r>
            <w:r w:rsidR="006D27A2">
              <w:rPr>
                <w:rFonts w:ascii="Verdana" w:hAnsi="Verdana" w:cs="Open Sans"/>
                <w:b/>
                <w:bCs/>
              </w:rPr>
              <w:t>(</w:t>
            </w:r>
            <w:r>
              <w:rPr>
                <w:rFonts w:ascii="Verdana" w:hAnsi="Verdana" w:cs="Open Sans"/>
                <w:b/>
                <w:bCs/>
              </w:rPr>
              <w:t>e</w:t>
            </w:r>
            <w:r w:rsidR="006D27A2">
              <w:rPr>
                <w:rFonts w:ascii="Verdana" w:hAnsi="Verdana" w:cs="Open Sans"/>
                <w:b/>
                <w:bCs/>
              </w:rPr>
              <w:t>)</w:t>
            </w:r>
            <w:r>
              <w:rPr>
                <w:rFonts w:ascii="Verdana" w:hAnsi="Verdana" w:cs="Open Sans"/>
                <w:b/>
                <w:bCs/>
              </w:rPr>
              <w:t xml:space="preserve"> og kontaktdetaljer på eventuelle medansøgere</w:t>
            </w:r>
            <w:r w:rsidR="00BC3675" w:rsidRPr="0035275E">
              <w:rPr>
                <w:rFonts w:ascii="Verdana" w:hAnsi="Verdana" w:cs="Open Sans"/>
                <w:b/>
                <w:bCs/>
              </w:rPr>
              <w:t>:</w:t>
            </w:r>
          </w:p>
          <w:p w14:paraId="7231AE71" w14:textId="77777777" w:rsidR="00BC3675" w:rsidRPr="0035275E" w:rsidRDefault="00BC3675" w:rsidP="00C90175">
            <w:pPr>
              <w:rPr>
                <w:rFonts w:ascii="Verdana" w:hAnsi="Verdana" w:cs="Open Sans"/>
                <w:b/>
                <w:bCs/>
              </w:rPr>
            </w:pPr>
          </w:p>
        </w:tc>
      </w:tr>
    </w:tbl>
    <w:p w14:paraId="619007BB" w14:textId="77777777" w:rsidR="00361B27" w:rsidRDefault="00361B27" w:rsidP="005D17B4">
      <w:pPr>
        <w:pStyle w:val="Listeafsnit"/>
        <w:rPr>
          <w:rFonts w:ascii="Verdana" w:hAnsi="Verdana"/>
          <w:b/>
          <w:bCs/>
          <w:i/>
          <w:iCs/>
        </w:rPr>
      </w:pPr>
    </w:p>
    <w:p w14:paraId="0C8DB33D" w14:textId="523BF76E" w:rsidR="005D17B4" w:rsidRPr="005D17B4" w:rsidRDefault="005D17B4" w:rsidP="005D17B4">
      <w:pPr>
        <w:pStyle w:val="Listeafsnit"/>
        <w:rPr>
          <w:rFonts w:ascii="Verdana" w:hAnsi="Verdana"/>
          <w:i/>
          <w:iCs/>
        </w:rPr>
      </w:pPr>
      <w:proofErr w:type="spellStart"/>
      <w:r w:rsidRPr="005D17B4">
        <w:rPr>
          <w:rFonts w:ascii="Verdana" w:hAnsi="Verdana"/>
          <w:b/>
          <w:bCs/>
          <w:i/>
          <w:iCs/>
        </w:rPr>
        <w:t>Casevalg</w:t>
      </w:r>
      <w:proofErr w:type="spellEnd"/>
    </w:p>
    <w:p w14:paraId="1CDB79E2" w14:textId="1606546E" w:rsidR="00A15813" w:rsidRDefault="005D17B4" w:rsidP="005D17B4">
      <w:pPr>
        <w:pStyle w:val="Listeafsnit"/>
        <w:numPr>
          <w:ilvl w:val="0"/>
          <w:numId w:val="18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>Hvilke</w:t>
      </w:r>
      <w:r w:rsidR="00361B27">
        <w:rPr>
          <w:rFonts w:ascii="Verdana" w:hAnsi="Verdana"/>
          <w:i/>
          <w:iCs/>
        </w:rPr>
        <w:t>n</w:t>
      </w:r>
      <w:r w:rsidRPr="005D17B4">
        <w:rPr>
          <w:rFonts w:ascii="Verdana" w:hAnsi="Verdana"/>
          <w:i/>
          <w:iCs/>
        </w:rPr>
        <w:t xml:space="preserve"> case har du</w:t>
      </w:r>
      <w:r w:rsidR="00727255">
        <w:rPr>
          <w:rFonts w:ascii="Verdana" w:hAnsi="Verdana"/>
          <w:i/>
          <w:iCs/>
        </w:rPr>
        <w:t>/I</w:t>
      </w:r>
      <w:r w:rsidRPr="005D17B4">
        <w:rPr>
          <w:rFonts w:ascii="Verdana" w:hAnsi="Verdana"/>
          <w:i/>
          <w:iCs/>
        </w:rPr>
        <w:t xml:space="preserve"> valgt at arbejde med? (Sæt kryds)</w:t>
      </w:r>
    </w:p>
    <w:p w14:paraId="3321EADA" w14:textId="1D59E60E" w:rsidR="005D17B4" w:rsidRPr="005D17B4" w:rsidRDefault="005D17B4" w:rsidP="00A15813">
      <w:pPr>
        <w:pStyle w:val="Listeafsnit"/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br/>
      </w:r>
      <w:r w:rsidRPr="005D17B4">
        <w:rPr>
          <w:rFonts w:ascii="Segoe UI Symbol" w:hAnsi="Segoe UI Symbol" w:cs="Segoe UI Symbol"/>
          <w:i/>
          <w:iCs/>
        </w:rPr>
        <w:t>☐</w:t>
      </w:r>
      <w:r w:rsidRPr="005D17B4">
        <w:rPr>
          <w:rFonts w:ascii="Verdana" w:hAnsi="Verdana"/>
          <w:i/>
          <w:iCs/>
        </w:rPr>
        <w:t xml:space="preserve"> Case 1: </w:t>
      </w:r>
      <w:r w:rsidR="00A053E5" w:rsidRPr="001E6D10">
        <w:rPr>
          <w:rFonts w:ascii="Verdana" w:hAnsi="Verdana"/>
        </w:rPr>
        <w:t>Det formelle beboerdemokrati og demokratisk praksis i renoveringssager</w:t>
      </w:r>
      <w:r w:rsidR="00A053E5" w:rsidRPr="00AD0051">
        <w:t xml:space="preserve">  </w:t>
      </w:r>
      <w:r w:rsidRPr="005D17B4">
        <w:rPr>
          <w:rFonts w:ascii="Verdana" w:hAnsi="Verdana"/>
          <w:i/>
          <w:iCs/>
        </w:rPr>
        <w:br/>
      </w:r>
      <w:r w:rsidRPr="005D17B4">
        <w:rPr>
          <w:rFonts w:ascii="Segoe UI Symbol" w:hAnsi="Segoe UI Symbol" w:cs="Segoe UI Symbol"/>
          <w:i/>
          <w:iCs/>
        </w:rPr>
        <w:t>☐</w:t>
      </w:r>
      <w:r w:rsidRPr="005D17B4">
        <w:rPr>
          <w:rFonts w:ascii="Verdana" w:hAnsi="Verdana"/>
          <w:i/>
          <w:iCs/>
        </w:rPr>
        <w:t xml:space="preserve"> Case 2: </w:t>
      </w:r>
      <w:r w:rsidR="00805CF7">
        <w:rPr>
          <w:rFonts w:ascii="Verdana" w:hAnsi="Verdana"/>
        </w:rPr>
        <w:t xml:space="preserve">Det grønne som katalysator for </w:t>
      </w:r>
      <w:r w:rsidR="001E6D10">
        <w:rPr>
          <w:rFonts w:ascii="Verdana" w:hAnsi="Verdana"/>
        </w:rPr>
        <w:t>deltagelse og sammenhængskraft</w:t>
      </w:r>
      <w:r w:rsidRPr="005D17B4">
        <w:rPr>
          <w:rFonts w:ascii="Verdana" w:hAnsi="Verdana"/>
          <w:i/>
          <w:iCs/>
        </w:rPr>
        <w:br/>
      </w:r>
      <w:r w:rsidRPr="005D17B4">
        <w:rPr>
          <w:rFonts w:ascii="Segoe UI Symbol" w:hAnsi="Segoe UI Symbol" w:cs="Segoe UI Symbol"/>
          <w:i/>
          <w:iCs/>
        </w:rPr>
        <w:t>☐</w:t>
      </w:r>
      <w:r w:rsidRPr="005D17B4">
        <w:rPr>
          <w:rFonts w:ascii="Verdana" w:hAnsi="Verdana"/>
          <w:i/>
          <w:iCs/>
        </w:rPr>
        <w:t xml:space="preserve"> Case 3: </w:t>
      </w:r>
      <w:r w:rsidR="00205220" w:rsidRPr="00205220">
        <w:rPr>
          <w:rFonts w:ascii="Verdana" w:hAnsi="Verdana"/>
        </w:rPr>
        <w:t>Underrepræsentation og ”</w:t>
      </w:r>
      <w:proofErr w:type="spellStart"/>
      <w:r w:rsidR="00205220" w:rsidRPr="00205220">
        <w:rPr>
          <w:rFonts w:ascii="Verdana" w:hAnsi="Verdana"/>
        </w:rPr>
        <w:t>udenforskab</w:t>
      </w:r>
      <w:proofErr w:type="spellEnd"/>
      <w:r w:rsidR="00205220" w:rsidRPr="00205220">
        <w:rPr>
          <w:rFonts w:ascii="Verdana" w:hAnsi="Verdana"/>
        </w:rPr>
        <w:t>” i demokratiet</w:t>
      </w:r>
    </w:p>
    <w:p w14:paraId="373B6FCF" w14:textId="77777777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66029D8D">
          <v:rect id="_x0000_i1025" style="width:0;height:1.5pt" o:hralign="center" o:hrstd="t" o:hr="t" fillcolor="#a0a0a0" stroked="f"/>
        </w:pict>
      </w:r>
    </w:p>
    <w:p w14:paraId="7E3D1E07" w14:textId="3335E3EC" w:rsidR="005D17B4" w:rsidRDefault="005D17B4" w:rsidP="00EA70F5">
      <w:pPr>
        <w:pStyle w:val="Listeafsnit"/>
        <w:numPr>
          <w:ilvl w:val="0"/>
          <w:numId w:val="27"/>
        </w:numPr>
        <w:rPr>
          <w:rFonts w:ascii="Verdana" w:hAnsi="Verdana"/>
          <w:b/>
          <w:bCs/>
          <w:i/>
          <w:iCs/>
        </w:rPr>
      </w:pPr>
      <w:r w:rsidRPr="005D17B4">
        <w:rPr>
          <w:rFonts w:ascii="Verdana" w:hAnsi="Verdana"/>
          <w:b/>
          <w:bCs/>
          <w:i/>
          <w:iCs/>
        </w:rPr>
        <w:t>Projektets titel og formål</w:t>
      </w:r>
    </w:p>
    <w:p w14:paraId="0B9A22CE" w14:textId="405F1BB5" w:rsidR="00EA70F5" w:rsidRPr="006D27A2" w:rsidRDefault="006D27A2" w:rsidP="006D27A2">
      <w:pPr>
        <w:pStyle w:val="Listeafsnit"/>
        <w:numPr>
          <w:ilvl w:val="0"/>
          <w:numId w:val="30"/>
        </w:numPr>
        <w:rPr>
          <w:rFonts w:ascii="Verdana" w:hAnsi="Verdana"/>
          <w:i/>
          <w:iCs/>
        </w:rPr>
      </w:pPr>
      <w:r w:rsidRPr="006D27A2">
        <w:rPr>
          <w:rFonts w:ascii="Verdana" w:hAnsi="Verdana"/>
          <w:i/>
          <w:iCs/>
        </w:rPr>
        <w:t>Titel:</w:t>
      </w:r>
    </w:p>
    <w:p w14:paraId="6D7552BB" w14:textId="7A8AB494" w:rsidR="006D27A2" w:rsidRPr="006D27A2" w:rsidRDefault="006D27A2" w:rsidP="006D27A2">
      <w:pPr>
        <w:pStyle w:val="Listeafsnit"/>
        <w:numPr>
          <w:ilvl w:val="0"/>
          <w:numId w:val="30"/>
        </w:numPr>
        <w:rPr>
          <w:rFonts w:ascii="Verdana" w:hAnsi="Verdana"/>
          <w:i/>
          <w:iCs/>
        </w:rPr>
      </w:pPr>
      <w:r w:rsidRPr="006D27A2">
        <w:rPr>
          <w:rFonts w:ascii="Verdana" w:hAnsi="Verdana"/>
          <w:i/>
          <w:iCs/>
        </w:rPr>
        <w:t>Formål:</w:t>
      </w:r>
    </w:p>
    <w:p w14:paraId="62203F87" w14:textId="77777777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0D632170">
          <v:rect id="_x0000_i1026" style="width:0;height:1.5pt" o:hralign="center" o:hrstd="t" o:hr="t" fillcolor="#a0a0a0" stroked="f"/>
        </w:pict>
      </w:r>
    </w:p>
    <w:p w14:paraId="0A31F93C" w14:textId="77777777" w:rsidR="005D17B4" w:rsidRPr="005D17B4" w:rsidRDefault="005D17B4" w:rsidP="005D17B4">
      <w:pPr>
        <w:pStyle w:val="Listeafsnit"/>
        <w:rPr>
          <w:rFonts w:ascii="Verdana" w:hAnsi="Verdana"/>
          <w:b/>
          <w:bCs/>
          <w:i/>
          <w:iCs/>
        </w:rPr>
      </w:pPr>
      <w:r w:rsidRPr="005D17B4">
        <w:rPr>
          <w:rFonts w:ascii="Verdana" w:hAnsi="Verdana"/>
          <w:b/>
          <w:bCs/>
          <w:i/>
          <w:iCs/>
        </w:rPr>
        <w:t>2. Forskningsspørgsmål</w:t>
      </w:r>
    </w:p>
    <w:p w14:paraId="3A332872" w14:textId="77777777" w:rsidR="005D17B4" w:rsidRPr="005D17B4" w:rsidRDefault="005D17B4" w:rsidP="005D17B4">
      <w:pPr>
        <w:pStyle w:val="Listeafsnit"/>
        <w:numPr>
          <w:ilvl w:val="0"/>
          <w:numId w:val="20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>Hovedspørgsmål:</w:t>
      </w:r>
    </w:p>
    <w:p w14:paraId="57A3795A" w14:textId="77777777" w:rsidR="005D17B4" w:rsidRDefault="005D17B4" w:rsidP="005D17B4">
      <w:pPr>
        <w:pStyle w:val="Listeafsnit"/>
        <w:numPr>
          <w:ilvl w:val="0"/>
          <w:numId w:val="20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>Eventuelle underspørgsmål:</w:t>
      </w:r>
    </w:p>
    <w:p w14:paraId="4277FA92" w14:textId="1A466924" w:rsidR="006D27A2" w:rsidRDefault="00C8385A" w:rsidP="006D27A2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026FE8E6">
          <v:rect id="_x0000_i1027" style="width:0;height:1.5pt" o:hralign="center" o:hrstd="t" o:hr="t" fillcolor="#a0a0a0" stroked="f"/>
        </w:pict>
      </w:r>
    </w:p>
    <w:p w14:paraId="5321F158" w14:textId="77777777" w:rsidR="006D27A2" w:rsidRDefault="006D27A2" w:rsidP="006D27A2">
      <w:pPr>
        <w:pStyle w:val="Listeafsnit"/>
        <w:rPr>
          <w:rFonts w:ascii="Verdana" w:hAnsi="Verdana"/>
          <w:i/>
          <w:iCs/>
        </w:rPr>
      </w:pPr>
    </w:p>
    <w:p w14:paraId="633EC046" w14:textId="5FDA30E1" w:rsidR="001D3075" w:rsidRPr="006D27A2" w:rsidRDefault="001D3075" w:rsidP="006D27A2">
      <w:pPr>
        <w:pStyle w:val="Listeafsnit"/>
        <w:numPr>
          <w:ilvl w:val="1"/>
          <w:numId w:val="20"/>
        </w:numPr>
        <w:rPr>
          <w:rFonts w:ascii="Verdana" w:hAnsi="Verdana"/>
          <w:b/>
          <w:bCs/>
          <w:i/>
          <w:iCs/>
        </w:rPr>
      </w:pPr>
      <w:r w:rsidRPr="006D27A2">
        <w:rPr>
          <w:rFonts w:ascii="Verdana" w:hAnsi="Verdana"/>
          <w:b/>
          <w:bCs/>
          <w:i/>
          <w:iCs/>
        </w:rPr>
        <w:t>De tre dimensioner</w:t>
      </w:r>
    </w:p>
    <w:p w14:paraId="707153B2" w14:textId="3F84C322" w:rsidR="00EA70F5" w:rsidRPr="005D17B4" w:rsidRDefault="001D3075" w:rsidP="006D27A2">
      <w:pPr>
        <w:pStyle w:val="Listeafsnit"/>
        <w:numPr>
          <w:ilvl w:val="0"/>
          <w:numId w:val="28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Hvordan forholder forskningsprojektet sig til en eller flere af Landsbyggefondens dimensioner for demokrati og deltagelse</w:t>
      </w:r>
    </w:p>
    <w:p w14:paraId="357346AA" w14:textId="77777777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2F0678CA">
          <v:rect id="_x0000_i1028" style="width:0;height:1.5pt" o:hralign="center" o:hrstd="t" o:hr="t" fillcolor="#a0a0a0" stroked="f"/>
        </w:pict>
      </w:r>
    </w:p>
    <w:p w14:paraId="226AC0DA" w14:textId="2B6FD4E4" w:rsidR="005D17B4" w:rsidRPr="005D17B4" w:rsidRDefault="006D27A2" w:rsidP="005D17B4">
      <w:pPr>
        <w:pStyle w:val="Listeafsnit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4</w:t>
      </w:r>
      <w:r w:rsidR="005D17B4" w:rsidRPr="005D17B4">
        <w:rPr>
          <w:rFonts w:ascii="Verdana" w:hAnsi="Verdana"/>
          <w:b/>
          <w:bCs/>
          <w:i/>
          <w:iCs/>
        </w:rPr>
        <w:t>. Teoretisk ramme</w:t>
      </w:r>
    </w:p>
    <w:p w14:paraId="71E60FAC" w14:textId="2C2A9F45" w:rsidR="00EA70F5" w:rsidRPr="00EA70F5" w:rsidRDefault="00EA70F5" w:rsidP="005D17B4">
      <w:pPr>
        <w:pStyle w:val="Listeafsnit"/>
        <w:numPr>
          <w:ilvl w:val="0"/>
          <w:numId w:val="21"/>
        </w:numPr>
        <w:rPr>
          <w:rFonts w:ascii="Verdana" w:hAnsi="Verdana"/>
          <w:i/>
          <w:iCs/>
        </w:rPr>
      </w:pPr>
      <w:r w:rsidRPr="00EA70F5">
        <w:rPr>
          <w:rFonts w:ascii="Verdana" w:hAnsi="Verdana"/>
          <w:i/>
          <w:iCs/>
        </w:rPr>
        <w:t xml:space="preserve">Beskriv </w:t>
      </w:r>
      <w:proofErr w:type="spellStart"/>
      <w:r w:rsidRPr="00EA70F5">
        <w:rPr>
          <w:rFonts w:ascii="Verdana" w:hAnsi="Verdana"/>
          <w:i/>
          <w:iCs/>
        </w:rPr>
        <w:t>state</w:t>
      </w:r>
      <w:proofErr w:type="spellEnd"/>
      <w:r w:rsidRPr="00EA70F5">
        <w:rPr>
          <w:rFonts w:ascii="Verdana" w:hAnsi="Verdana"/>
          <w:i/>
          <w:iCs/>
        </w:rPr>
        <w:t>-of-the-art på om</w:t>
      </w:r>
      <w:r>
        <w:rPr>
          <w:rFonts w:ascii="Verdana" w:hAnsi="Verdana"/>
          <w:i/>
          <w:iCs/>
        </w:rPr>
        <w:t>rådet</w:t>
      </w:r>
    </w:p>
    <w:p w14:paraId="74751D8B" w14:textId="2A958E1C" w:rsidR="005D17B4" w:rsidRPr="005D17B4" w:rsidRDefault="00EA70F5" w:rsidP="005D17B4">
      <w:pPr>
        <w:pStyle w:val="Listeafsnit"/>
        <w:numPr>
          <w:ilvl w:val="0"/>
          <w:numId w:val="21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Beskriv</w:t>
      </w:r>
      <w:r w:rsidR="005D17B4" w:rsidRPr="005D17B4">
        <w:rPr>
          <w:rFonts w:ascii="Verdana" w:hAnsi="Verdana"/>
          <w:i/>
          <w:iCs/>
        </w:rPr>
        <w:t xml:space="preserve"> begreber</w:t>
      </w:r>
      <w:r>
        <w:rPr>
          <w:rFonts w:ascii="Verdana" w:hAnsi="Verdana"/>
          <w:i/>
          <w:iCs/>
        </w:rPr>
        <w:t xml:space="preserve"> og/eller</w:t>
      </w:r>
      <w:r w:rsidR="005D17B4" w:rsidRPr="005D17B4">
        <w:rPr>
          <w:rFonts w:ascii="Verdana" w:hAnsi="Verdana"/>
          <w:i/>
          <w:iCs/>
        </w:rPr>
        <w:t xml:space="preserve"> teorier</w:t>
      </w:r>
      <w:r>
        <w:rPr>
          <w:rFonts w:ascii="Verdana" w:hAnsi="Verdana"/>
          <w:i/>
          <w:iCs/>
        </w:rPr>
        <w:t>, der påtænkes anvendt i forskningsprojektet</w:t>
      </w:r>
    </w:p>
    <w:p w14:paraId="4BFB6019" w14:textId="1D6FA671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2654B294">
          <v:rect id="_x0000_i1029" style="width:0;height:1.5pt" o:hralign="center" o:hrstd="t" o:hr="t" fillcolor="#a0a0a0" stroked="f"/>
        </w:pict>
      </w:r>
    </w:p>
    <w:p w14:paraId="05A269A4" w14:textId="66AD4DC4" w:rsidR="005D17B4" w:rsidRPr="006D27A2" w:rsidRDefault="002C31D0" w:rsidP="006D27A2">
      <w:pPr>
        <w:pStyle w:val="Listeafsnit"/>
        <w:numPr>
          <w:ilvl w:val="1"/>
          <w:numId w:val="21"/>
        </w:numPr>
        <w:rPr>
          <w:rFonts w:ascii="Verdana" w:hAnsi="Verdana"/>
          <w:b/>
          <w:bCs/>
          <w:i/>
          <w:iCs/>
        </w:rPr>
      </w:pPr>
      <w:r w:rsidRPr="006D27A2">
        <w:rPr>
          <w:rFonts w:ascii="Verdana" w:hAnsi="Verdana"/>
          <w:b/>
          <w:bCs/>
          <w:i/>
          <w:iCs/>
        </w:rPr>
        <w:t>M</w:t>
      </w:r>
      <w:r w:rsidR="005D17B4" w:rsidRPr="006D27A2">
        <w:rPr>
          <w:rFonts w:ascii="Verdana" w:hAnsi="Verdana"/>
          <w:b/>
          <w:bCs/>
          <w:i/>
          <w:iCs/>
        </w:rPr>
        <w:t>etode og design</w:t>
      </w:r>
    </w:p>
    <w:p w14:paraId="42BB61CA" w14:textId="506E349C" w:rsidR="005D17B4" w:rsidRPr="005D17B4" w:rsidRDefault="00EA70F5" w:rsidP="005D17B4">
      <w:pPr>
        <w:pStyle w:val="Listeafsnit"/>
        <w:numPr>
          <w:ilvl w:val="0"/>
          <w:numId w:val="22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Beskriv de v</w:t>
      </w:r>
      <w:r w:rsidR="005D17B4" w:rsidRPr="005D17B4">
        <w:rPr>
          <w:rFonts w:ascii="Verdana" w:hAnsi="Verdana"/>
          <w:i/>
          <w:iCs/>
        </w:rPr>
        <w:t xml:space="preserve">algte metoder (fx interview, observation, dokumentanalyse, </w:t>
      </w:r>
      <w:proofErr w:type="spellStart"/>
      <w:r w:rsidR="005D17B4" w:rsidRPr="005D17B4">
        <w:rPr>
          <w:rFonts w:ascii="Verdana" w:hAnsi="Verdana"/>
          <w:i/>
          <w:iCs/>
        </w:rPr>
        <w:t>survey</w:t>
      </w:r>
      <w:proofErr w:type="spellEnd"/>
      <w:r w:rsidR="005D17B4" w:rsidRPr="005D17B4">
        <w:rPr>
          <w:rFonts w:ascii="Verdana" w:hAnsi="Verdana"/>
          <w:i/>
          <w:iCs/>
        </w:rPr>
        <w:t>)</w:t>
      </w:r>
    </w:p>
    <w:p w14:paraId="29A3587A" w14:textId="2F581A9F" w:rsidR="005D17B4" w:rsidRPr="005D17B4" w:rsidRDefault="00EA70F5" w:rsidP="005D17B4">
      <w:pPr>
        <w:pStyle w:val="Listeafsnit"/>
        <w:numPr>
          <w:ilvl w:val="0"/>
          <w:numId w:val="22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Beskriv d</w:t>
      </w:r>
      <w:r w:rsidR="005D17B4" w:rsidRPr="005D17B4">
        <w:rPr>
          <w:rFonts w:ascii="Verdana" w:hAnsi="Verdana"/>
          <w:i/>
          <w:iCs/>
        </w:rPr>
        <w:t>atagrundlag</w:t>
      </w:r>
      <w:r>
        <w:rPr>
          <w:rFonts w:ascii="Verdana" w:hAnsi="Verdana"/>
          <w:i/>
          <w:iCs/>
        </w:rPr>
        <w:t>et</w:t>
      </w:r>
      <w:r w:rsidR="005D17B4" w:rsidRPr="005D17B4">
        <w:rPr>
          <w:rFonts w:ascii="Verdana" w:hAnsi="Verdana"/>
          <w:i/>
          <w:iCs/>
        </w:rPr>
        <w:t xml:space="preserve"> (hvem/hvad skal indgå)</w:t>
      </w:r>
    </w:p>
    <w:p w14:paraId="7A860ED8" w14:textId="18EA428A" w:rsidR="005D17B4" w:rsidRPr="005D17B4" w:rsidRDefault="00EA70F5" w:rsidP="005D17B4">
      <w:pPr>
        <w:pStyle w:val="Listeafsnit"/>
        <w:numPr>
          <w:ilvl w:val="0"/>
          <w:numId w:val="22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Beskriv eventuelle b</w:t>
      </w:r>
      <w:r w:rsidR="005D17B4" w:rsidRPr="005D17B4">
        <w:rPr>
          <w:rFonts w:ascii="Verdana" w:hAnsi="Verdana"/>
          <w:i/>
          <w:iCs/>
        </w:rPr>
        <w:t>egrænsninger og afgrænsning</w:t>
      </w:r>
      <w:r>
        <w:rPr>
          <w:rFonts w:ascii="Verdana" w:hAnsi="Verdana"/>
          <w:i/>
          <w:iCs/>
        </w:rPr>
        <w:t>er i metoden</w:t>
      </w:r>
    </w:p>
    <w:p w14:paraId="03F45C19" w14:textId="77777777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1A539F66">
          <v:rect id="_x0000_i1030" style="width:0;height:1.5pt" o:hralign="center" o:hrstd="t" o:hr="t" fillcolor="#a0a0a0" stroked="f"/>
        </w:pict>
      </w:r>
    </w:p>
    <w:p w14:paraId="507DE6A6" w14:textId="2C13D8C8" w:rsidR="005D17B4" w:rsidRPr="005D17B4" w:rsidRDefault="006D27A2" w:rsidP="005D17B4">
      <w:pPr>
        <w:pStyle w:val="Listeafsnit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6</w:t>
      </w:r>
      <w:r w:rsidR="005D17B4" w:rsidRPr="005D17B4">
        <w:rPr>
          <w:rFonts w:ascii="Verdana" w:hAnsi="Verdana"/>
          <w:b/>
          <w:bCs/>
          <w:i/>
          <w:iCs/>
        </w:rPr>
        <w:t>. Forventet bidrag</w:t>
      </w:r>
    </w:p>
    <w:p w14:paraId="535D8A58" w14:textId="095D0D8D" w:rsidR="005D17B4" w:rsidRDefault="005D17B4" w:rsidP="005D17B4">
      <w:pPr>
        <w:pStyle w:val="Listeafsnit"/>
        <w:numPr>
          <w:ilvl w:val="0"/>
          <w:numId w:val="23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 xml:space="preserve">Hvordan </w:t>
      </w:r>
      <w:r w:rsidR="00EA70F5">
        <w:rPr>
          <w:rFonts w:ascii="Verdana" w:hAnsi="Verdana"/>
          <w:i/>
          <w:iCs/>
        </w:rPr>
        <w:t>er</w:t>
      </w:r>
      <w:r w:rsidRPr="005D17B4">
        <w:rPr>
          <w:rFonts w:ascii="Verdana" w:hAnsi="Verdana"/>
          <w:i/>
          <w:iCs/>
        </w:rPr>
        <w:t xml:space="preserve"> </w:t>
      </w:r>
      <w:r w:rsidR="00EA70F5">
        <w:rPr>
          <w:rFonts w:ascii="Verdana" w:hAnsi="Verdana"/>
          <w:i/>
          <w:iCs/>
        </w:rPr>
        <w:t>forskningsprojektet</w:t>
      </w:r>
      <w:r w:rsidRPr="005D17B4">
        <w:rPr>
          <w:rFonts w:ascii="Verdana" w:hAnsi="Verdana"/>
          <w:i/>
          <w:iCs/>
        </w:rPr>
        <w:t xml:space="preserve"> relevant for</w:t>
      </w:r>
      <w:r w:rsidR="00EA70F5">
        <w:rPr>
          <w:rFonts w:ascii="Verdana" w:hAnsi="Verdana"/>
          <w:i/>
          <w:iCs/>
        </w:rPr>
        <w:t xml:space="preserve"> </w:t>
      </w:r>
      <w:r w:rsidRPr="005D17B4">
        <w:rPr>
          <w:rFonts w:ascii="Verdana" w:hAnsi="Verdana"/>
          <w:i/>
          <w:iCs/>
        </w:rPr>
        <w:t>boligorganisation</w:t>
      </w:r>
      <w:r w:rsidR="00EA70F5">
        <w:rPr>
          <w:rFonts w:ascii="Verdana" w:hAnsi="Verdana"/>
          <w:i/>
          <w:iCs/>
        </w:rPr>
        <w:t>en/boligorganisationerne i den tilknyttede case</w:t>
      </w:r>
      <w:r w:rsidRPr="005D17B4">
        <w:rPr>
          <w:rFonts w:ascii="Verdana" w:hAnsi="Verdana"/>
          <w:i/>
          <w:iCs/>
        </w:rPr>
        <w:t>?</w:t>
      </w:r>
    </w:p>
    <w:p w14:paraId="4A002607" w14:textId="71F8965C" w:rsidR="00EA70F5" w:rsidRPr="00EA70F5" w:rsidRDefault="00EA70F5" w:rsidP="00EA70F5">
      <w:pPr>
        <w:pStyle w:val="Listeafsnit"/>
        <w:numPr>
          <w:ilvl w:val="0"/>
          <w:numId w:val="23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>Hv</w:t>
      </w:r>
      <w:r>
        <w:rPr>
          <w:rFonts w:ascii="Verdana" w:hAnsi="Verdana"/>
          <w:i/>
          <w:iCs/>
        </w:rPr>
        <w:t>ordan kan forskningsprojektet bidrage til udviklingen af</w:t>
      </w:r>
      <w:r w:rsidRPr="005D17B4">
        <w:rPr>
          <w:rFonts w:ascii="Verdana" w:hAnsi="Verdana"/>
          <w:i/>
          <w:iCs/>
        </w:rPr>
        <w:t xml:space="preserve"> demokrati</w:t>
      </w:r>
      <w:r>
        <w:rPr>
          <w:rFonts w:ascii="Verdana" w:hAnsi="Verdana"/>
          <w:i/>
          <w:iCs/>
        </w:rPr>
        <w:t xml:space="preserve"> og deltagelse</w:t>
      </w:r>
      <w:r w:rsidRPr="005D17B4">
        <w:rPr>
          <w:rFonts w:ascii="Verdana" w:hAnsi="Verdana"/>
          <w:i/>
          <w:iCs/>
        </w:rPr>
        <w:t xml:space="preserve"> i den almene </w:t>
      </w:r>
      <w:r>
        <w:rPr>
          <w:rFonts w:ascii="Verdana" w:hAnsi="Verdana"/>
          <w:i/>
          <w:iCs/>
        </w:rPr>
        <w:t>bolig</w:t>
      </w:r>
      <w:r w:rsidRPr="005D17B4">
        <w:rPr>
          <w:rFonts w:ascii="Verdana" w:hAnsi="Verdana"/>
          <w:i/>
          <w:iCs/>
        </w:rPr>
        <w:t>sektor?</w:t>
      </w:r>
    </w:p>
    <w:p w14:paraId="4691224B" w14:textId="77777777" w:rsidR="005D17B4" w:rsidRPr="005D17B4" w:rsidRDefault="00C8385A" w:rsidP="005D17B4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1516D869">
          <v:rect id="_x0000_i1031" style="width:0;height:1.5pt" o:hralign="center" o:hrstd="t" o:hr="t" fillcolor="#a0a0a0" stroked="f"/>
        </w:pict>
      </w:r>
    </w:p>
    <w:p w14:paraId="48DD664C" w14:textId="34F7C43F" w:rsidR="005D17B4" w:rsidRPr="005D17B4" w:rsidRDefault="006D27A2" w:rsidP="005D17B4">
      <w:pPr>
        <w:pStyle w:val="Listeafsnit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7</w:t>
      </w:r>
      <w:r w:rsidR="005D17B4" w:rsidRPr="005D17B4">
        <w:rPr>
          <w:rFonts w:ascii="Verdana" w:hAnsi="Verdana"/>
          <w:b/>
          <w:bCs/>
          <w:i/>
          <w:iCs/>
        </w:rPr>
        <w:t>. Praktiske forhold</w:t>
      </w:r>
    </w:p>
    <w:p w14:paraId="4DFE04E4" w14:textId="347C6B2F" w:rsidR="005D17B4" w:rsidRDefault="005D17B4" w:rsidP="005D17B4">
      <w:pPr>
        <w:pStyle w:val="Listeafsnit"/>
        <w:numPr>
          <w:ilvl w:val="0"/>
          <w:numId w:val="24"/>
        </w:numPr>
        <w:rPr>
          <w:rFonts w:ascii="Verdana" w:hAnsi="Verdana"/>
          <w:i/>
          <w:iCs/>
        </w:rPr>
      </w:pPr>
      <w:r w:rsidRPr="005D17B4">
        <w:rPr>
          <w:rFonts w:ascii="Verdana" w:hAnsi="Verdana"/>
          <w:i/>
          <w:iCs/>
        </w:rPr>
        <w:t>B</w:t>
      </w:r>
      <w:r w:rsidR="002C31D0">
        <w:rPr>
          <w:rFonts w:ascii="Verdana" w:hAnsi="Verdana"/>
          <w:i/>
          <w:iCs/>
        </w:rPr>
        <w:t>eskrivelse af b</w:t>
      </w:r>
      <w:r w:rsidRPr="005D17B4">
        <w:rPr>
          <w:rFonts w:ascii="Verdana" w:hAnsi="Verdana"/>
          <w:i/>
          <w:iCs/>
        </w:rPr>
        <w:t>ehov for adgang til data, aktører eller boligorganisationer</w:t>
      </w:r>
    </w:p>
    <w:p w14:paraId="2BCE879F" w14:textId="3338F54A" w:rsidR="00DF5D63" w:rsidRPr="002C31D0" w:rsidRDefault="002C31D0" w:rsidP="002C31D0">
      <w:pPr>
        <w:pStyle w:val="Listeafsnit"/>
        <w:numPr>
          <w:ilvl w:val="0"/>
          <w:numId w:val="24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Eventuelle e</w:t>
      </w:r>
      <w:r w:rsidR="005D17B4" w:rsidRPr="002C31D0">
        <w:rPr>
          <w:rFonts w:ascii="Verdana" w:hAnsi="Verdana"/>
          <w:i/>
          <w:iCs/>
        </w:rPr>
        <w:t>tiske overvejelser</w:t>
      </w:r>
    </w:p>
    <w:p w14:paraId="7EBF331F" w14:textId="1BDE7DF6" w:rsidR="002C31D0" w:rsidRDefault="002C31D0" w:rsidP="0037181C">
      <w:pPr>
        <w:pStyle w:val="Listeafsnit"/>
        <w:rPr>
          <w:rFonts w:ascii="Verdana" w:hAnsi="Verdana"/>
          <w:i/>
          <w:iCs/>
        </w:rPr>
      </w:pPr>
    </w:p>
    <w:p w14:paraId="22421B06" w14:textId="4DA6A47E" w:rsidR="002C31D0" w:rsidRDefault="00C8385A" w:rsidP="0037181C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0245DFC8">
          <v:rect id="_x0000_i1032" style="width:0;height:1.5pt" o:hralign="center" o:hrstd="t" o:hr="t" fillcolor="#a0a0a0" stroked="f"/>
        </w:pict>
      </w:r>
    </w:p>
    <w:p w14:paraId="6AC46013" w14:textId="66D5BFCD" w:rsidR="002C31D0" w:rsidRDefault="006D27A2" w:rsidP="0037181C">
      <w:pPr>
        <w:pStyle w:val="Listeafsnit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8</w:t>
      </w:r>
      <w:r w:rsidR="002C31D0" w:rsidRPr="002C31D0">
        <w:rPr>
          <w:rFonts w:ascii="Verdana" w:hAnsi="Verdana"/>
          <w:b/>
          <w:bCs/>
          <w:i/>
          <w:iCs/>
        </w:rPr>
        <w:t xml:space="preserve">. </w:t>
      </w:r>
      <w:r w:rsidR="000C1EE8">
        <w:rPr>
          <w:rFonts w:ascii="Verdana" w:hAnsi="Verdana"/>
          <w:b/>
          <w:bCs/>
          <w:i/>
          <w:iCs/>
        </w:rPr>
        <w:t>Uddybning af t</w:t>
      </w:r>
      <w:r w:rsidR="002C31D0" w:rsidRPr="002C31D0">
        <w:rPr>
          <w:rFonts w:ascii="Verdana" w:hAnsi="Verdana"/>
          <w:b/>
          <w:bCs/>
          <w:i/>
          <w:iCs/>
        </w:rPr>
        <w:t>idsplan</w:t>
      </w:r>
    </w:p>
    <w:p w14:paraId="3C4313CC" w14:textId="757F3E5B" w:rsidR="002C31D0" w:rsidRPr="005D17B4" w:rsidRDefault="000C1EE8" w:rsidP="002C31D0">
      <w:pPr>
        <w:pStyle w:val="Listeafsnit"/>
        <w:numPr>
          <w:ilvl w:val="0"/>
          <w:numId w:val="24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Uddyb </w:t>
      </w:r>
      <w:r w:rsidR="002C31D0">
        <w:rPr>
          <w:rFonts w:ascii="Verdana" w:hAnsi="Verdana"/>
          <w:i/>
          <w:iCs/>
        </w:rPr>
        <w:t>den f</w:t>
      </w:r>
      <w:r w:rsidR="002C31D0" w:rsidRPr="005D17B4">
        <w:rPr>
          <w:rFonts w:ascii="Verdana" w:hAnsi="Verdana"/>
          <w:i/>
          <w:iCs/>
        </w:rPr>
        <w:t>orvente</w:t>
      </w:r>
      <w:r w:rsidR="002C31D0">
        <w:rPr>
          <w:rFonts w:ascii="Verdana" w:hAnsi="Verdana"/>
          <w:i/>
          <w:iCs/>
        </w:rPr>
        <w:t>de</w:t>
      </w:r>
      <w:r w:rsidR="002C31D0" w:rsidRPr="005D17B4">
        <w:rPr>
          <w:rFonts w:ascii="Verdana" w:hAnsi="Verdana"/>
          <w:i/>
          <w:iCs/>
        </w:rPr>
        <w:t xml:space="preserve"> tidsplan</w:t>
      </w:r>
      <w:r>
        <w:rPr>
          <w:rFonts w:ascii="Verdana" w:hAnsi="Verdana"/>
          <w:i/>
          <w:iCs/>
        </w:rPr>
        <w:t>. Den overordnede tidsplan for alle projekter er opstart senest februar 2026 med en efterfølgende projektperiode på 1,5 år.</w:t>
      </w:r>
    </w:p>
    <w:p w14:paraId="204B73F0" w14:textId="77777777" w:rsidR="002C31D0" w:rsidRPr="002C31D0" w:rsidRDefault="002C31D0" w:rsidP="0037181C">
      <w:pPr>
        <w:pStyle w:val="Listeafsnit"/>
        <w:rPr>
          <w:rFonts w:ascii="Verdana" w:hAnsi="Verdana"/>
          <w:b/>
          <w:bCs/>
          <w:i/>
          <w:iCs/>
        </w:rPr>
      </w:pPr>
    </w:p>
    <w:p w14:paraId="250E83E9" w14:textId="2D35AC77" w:rsidR="005D17B4" w:rsidRDefault="00C8385A" w:rsidP="0037181C">
      <w:pPr>
        <w:pStyle w:val="Listeafsnit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pict w14:anchorId="73D20AFE">
          <v:rect id="_x0000_i1033" style="width:0;height:1.5pt" o:hralign="center" o:hrstd="t" o:hr="t" fillcolor="#a0a0a0" stroked="f"/>
        </w:pict>
      </w:r>
    </w:p>
    <w:p w14:paraId="0D683D94" w14:textId="48EBAE73" w:rsidR="005B0635" w:rsidRPr="002C31D0" w:rsidRDefault="006D27A2" w:rsidP="002C31D0">
      <w:pPr>
        <w:pStyle w:val="Listeafsnit"/>
        <w:rPr>
          <w:rFonts w:ascii="Verdana" w:hAnsi="Verdana"/>
          <w:b/>
          <w:bCs/>
          <w:i/>
          <w:iCs/>
        </w:rPr>
      </w:pPr>
      <w:r>
        <w:rPr>
          <w:rFonts w:ascii="Verdana" w:hAnsi="Verdana"/>
          <w:b/>
          <w:bCs/>
          <w:i/>
          <w:iCs/>
        </w:rPr>
        <w:t>9</w:t>
      </w:r>
      <w:r w:rsidR="0037181C" w:rsidRPr="0037181C">
        <w:rPr>
          <w:rFonts w:ascii="Verdana" w:hAnsi="Verdana"/>
          <w:b/>
          <w:bCs/>
          <w:i/>
          <w:iCs/>
        </w:rPr>
        <w:t xml:space="preserve">. </w:t>
      </w:r>
      <w:r>
        <w:rPr>
          <w:rFonts w:ascii="Verdana" w:hAnsi="Verdana"/>
          <w:b/>
          <w:bCs/>
          <w:i/>
          <w:iCs/>
        </w:rPr>
        <w:t>F</w:t>
      </w:r>
      <w:r w:rsidR="0037181C" w:rsidRPr="0037181C">
        <w:rPr>
          <w:rFonts w:ascii="Verdana" w:hAnsi="Verdana"/>
          <w:b/>
          <w:bCs/>
          <w:i/>
          <w:iCs/>
        </w:rPr>
        <w:t>ormidling</w:t>
      </w:r>
    </w:p>
    <w:p w14:paraId="4F5BDFB0" w14:textId="44D9EAA9" w:rsidR="002C31D0" w:rsidRPr="006D27A2" w:rsidRDefault="006D27A2" w:rsidP="006D27A2">
      <w:pPr>
        <w:pStyle w:val="Listeafsnit"/>
        <w:numPr>
          <w:ilvl w:val="0"/>
          <w:numId w:val="28"/>
        </w:numPr>
        <w:rPr>
          <w:rFonts w:ascii="Verdana" w:hAnsi="Verdana"/>
          <w:i/>
          <w:iCs/>
        </w:rPr>
      </w:pPr>
      <w:r w:rsidRPr="006D27A2">
        <w:rPr>
          <w:rFonts w:ascii="Verdana" w:hAnsi="Verdana"/>
          <w:i/>
          <w:iCs/>
        </w:rPr>
        <w:t>Beskriv forslag til formidlingsaktiviteter i forskning-praksis-projektet</w:t>
      </w:r>
    </w:p>
    <w:p w14:paraId="36968E07" w14:textId="7DBF82AB" w:rsidR="006D27A2" w:rsidRPr="006D27A2" w:rsidRDefault="006D27A2" w:rsidP="006D27A2">
      <w:pPr>
        <w:pStyle w:val="Listeafsnit"/>
        <w:numPr>
          <w:ilvl w:val="0"/>
          <w:numId w:val="28"/>
        </w:numPr>
        <w:rPr>
          <w:rFonts w:ascii="Verdana" w:hAnsi="Verdana"/>
          <w:i/>
          <w:iCs/>
        </w:rPr>
      </w:pPr>
      <w:r w:rsidRPr="006D27A2">
        <w:rPr>
          <w:rFonts w:ascii="Verdana" w:hAnsi="Verdana"/>
          <w:i/>
          <w:iCs/>
        </w:rPr>
        <w:t>Beskriv forskningsprojektets rolle i formidlingen</w:t>
      </w:r>
    </w:p>
    <w:p w14:paraId="27847348" w14:textId="2FCC656D" w:rsidR="005D17B4" w:rsidRPr="002C31D0" w:rsidRDefault="00C8385A" w:rsidP="002C31D0">
      <w:pPr>
        <w:pStyle w:val="Listeafsnit"/>
        <w:rPr>
          <w:rFonts w:ascii="Verdana" w:hAnsi="Verdana"/>
          <w:i/>
          <w:iCs/>
        </w:rPr>
      </w:pPr>
      <w:r>
        <w:pict w14:anchorId="41E1AA5B">
          <v:rect id="_x0000_i1034" style="width:0;height:1.5pt" o:hralign="center" o:hrstd="t" o:hr="t" fillcolor="#a0a0a0" stroked="f"/>
        </w:pict>
      </w:r>
    </w:p>
    <w:p w14:paraId="78B20362" w14:textId="77777777" w:rsidR="006474E6" w:rsidRDefault="006474E6" w:rsidP="005D17B4">
      <w:pPr>
        <w:pStyle w:val="Listeafsnit"/>
        <w:rPr>
          <w:rFonts w:ascii="Verdana" w:hAnsi="Verdana"/>
          <w:i/>
          <w:iCs/>
        </w:rPr>
      </w:pPr>
    </w:p>
    <w:p w14:paraId="3107091C" w14:textId="77777777" w:rsidR="0067317A" w:rsidRPr="002C31D0" w:rsidRDefault="006474E6" w:rsidP="002C31D0">
      <w:pPr>
        <w:rPr>
          <w:rFonts w:ascii="Verdana" w:hAnsi="Verdana"/>
          <w:i/>
          <w:iCs/>
        </w:rPr>
      </w:pPr>
      <w:r w:rsidRPr="002C31D0">
        <w:rPr>
          <w:rFonts w:ascii="Verdana" w:hAnsi="Verdana"/>
          <w:i/>
          <w:iCs/>
        </w:rPr>
        <w:t>Vedhæft</w:t>
      </w:r>
      <w:r w:rsidR="0067317A" w:rsidRPr="002C31D0">
        <w:rPr>
          <w:rFonts w:ascii="Verdana" w:hAnsi="Verdana"/>
          <w:i/>
          <w:iCs/>
        </w:rPr>
        <w:t xml:space="preserve"> desuden: </w:t>
      </w:r>
    </w:p>
    <w:p w14:paraId="14CDA488" w14:textId="0E8C629D" w:rsidR="0067317A" w:rsidRDefault="002C31D0" w:rsidP="0067317A">
      <w:pPr>
        <w:pStyle w:val="Listeafsnit"/>
        <w:numPr>
          <w:ilvl w:val="0"/>
          <w:numId w:val="26"/>
        </w:num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B</w:t>
      </w:r>
      <w:r w:rsidR="006474E6">
        <w:rPr>
          <w:rFonts w:ascii="Verdana" w:hAnsi="Verdana"/>
          <w:i/>
          <w:iCs/>
        </w:rPr>
        <w:t xml:space="preserve">udget </w:t>
      </w:r>
    </w:p>
    <w:p w14:paraId="120CA1A8" w14:textId="0259B719" w:rsidR="002C31D0" w:rsidRPr="0036435D" w:rsidRDefault="006474E6" w:rsidP="00A562A6">
      <w:pPr>
        <w:pStyle w:val="Listeafsnit"/>
        <w:numPr>
          <w:ilvl w:val="0"/>
          <w:numId w:val="26"/>
        </w:numPr>
        <w:rPr>
          <w:rFonts w:ascii="Verdana" w:hAnsi="Verdana"/>
          <w:i/>
          <w:iCs/>
        </w:rPr>
      </w:pPr>
      <w:r w:rsidRPr="0036435D">
        <w:rPr>
          <w:rFonts w:ascii="Verdana" w:hAnsi="Verdana"/>
          <w:i/>
          <w:iCs/>
        </w:rPr>
        <w:t xml:space="preserve">CV </w:t>
      </w:r>
      <w:r w:rsidR="002C31D0" w:rsidRPr="0036435D">
        <w:rPr>
          <w:rFonts w:ascii="Verdana" w:hAnsi="Verdana"/>
          <w:i/>
          <w:iCs/>
        </w:rPr>
        <w:t>på hovedansøger og eventuelle medansøgere (max 2 sider pr. CV)</w:t>
      </w:r>
    </w:p>
    <w:p w14:paraId="31EEF880" w14:textId="6C3D8667" w:rsidR="0067317A" w:rsidRDefault="006474E6" w:rsidP="00727255">
      <w:pPr>
        <w:rPr>
          <w:rFonts w:ascii="Verdana" w:hAnsi="Verdana"/>
          <w:i/>
          <w:iCs/>
        </w:rPr>
      </w:pPr>
      <w:r w:rsidRPr="00361B27">
        <w:rPr>
          <w:rFonts w:ascii="Verdana" w:hAnsi="Verdana"/>
          <w:i/>
          <w:iCs/>
        </w:rPr>
        <w:t>Der kan max søges 2.3 mio. alt inklusiv.</w:t>
      </w:r>
      <w:r w:rsidR="00A15813" w:rsidRPr="00361B27">
        <w:rPr>
          <w:rFonts w:ascii="Verdana" w:hAnsi="Verdana"/>
          <w:i/>
          <w:iCs/>
        </w:rPr>
        <w:t xml:space="preserve"> </w:t>
      </w:r>
    </w:p>
    <w:p w14:paraId="528D6531" w14:textId="5EB29710" w:rsidR="0036435D" w:rsidRDefault="0036435D" w:rsidP="00727255">
      <w:pPr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>Sendes til forskning@lbf.dk</w:t>
      </w:r>
    </w:p>
    <w:sectPr w:rsidR="0036435D" w:rsidSect="004F66A3">
      <w:headerReference w:type="default" r:id="rId8"/>
      <w:pgSz w:w="11906" w:h="16838"/>
      <w:pgMar w:top="1701" w:right="1134" w:bottom="1701" w:left="1134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AAAE" w14:textId="77777777" w:rsidR="00816DC5" w:rsidRDefault="00816DC5">
      <w:pPr>
        <w:spacing w:after="0" w:line="240" w:lineRule="auto"/>
      </w:pPr>
      <w:r>
        <w:separator/>
      </w:r>
    </w:p>
  </w:endnote>
  <w:endnote w:type="continuationSeparator" w:id="0">
    <w:p w14:paraId="794EDC41" w14:textId="77777777" w:rsidR="00816DC5" w:rsidRDefault="00816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6422" w14:textId="77777777" w:rsidR="00816DC5" w:rsidRDefault="00816DC5">
      <w:pPr>
        <w:spacing w:after="0" w:line="240" w:lineRule="auto"/>
      </w:pPr>
      <w:r>
        <w:separator/>
      </w:r>
    </w:p>
  </w:footnote>
  <w:footnote w:type="continuationSeparator" w:id="0">
    <w:p w14:paraId="70485B8A" w14:textId="77777777" w:rsidR="00816DC5" w:rsidRDefault="00816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CC70E" w14:textId="77777777" w:rsidR="000B5DB6" w:rsidRDefault="001E03EC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CA586E" wp14:editId="607904C1">
          <wp:simplePos x="0" y="0"/>
          <wp:positionH relativeFrom="column">
            <wp:posOffset>3213256</wp:posOffset>
          </wp:positionH>
          <wp:positionV relativeFrom="paragraph">
            <wp:posOffset>-687705</wp:posOffset>
          </wp:positionV>
          <wp:extent cx="3284855" cy="436245"/>
          <wp:effectExtent l="0" t="0" r="0" b="1905"/>
          <wp:wrapSquare wrapText="bothSides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4855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DAB"/>
    <w:multiLevelType w:val="hybridMultilevel"/>
    <w:tmpl w:val="B636CA0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56479"/>
    <w:multiLevelType w:val="hybridMultilevel"/>
    <w:tmpl w:val="7BE2EB4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857AD"/>
    <w:multiLevelType w:val="hybridMultilevel"/>
    <w:tmpl w:val="84FA0966"/>
    <w:lvl w:ilvl="0" w:tplc="040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D791B12"/>
    <w:multiLevelType w:val="hybridMultilevel"/>
    <w:tmpl w:val="1C5428B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D14C08"/>
    <w:multiLevelType w:val="hybridMultilevel"/>
    <w:tmpl w:val="0B7267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61D22"/>
    <w:multiLevelType w:val="multilevel"/>
    <w:tmpl w:val="EFAE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84DBF"/>
    <w:multiLevelType w:val="hybridMultilevel"/>
    <w:tmpl w:val="E12002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819E7"/>
    <w:multiLevelType w:val="multilevel"/>
    <w:tmpl w:val="E830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4A0A92"/>
    <w:multiLevelType w:val="hybridMultilevel"/>
    <w:tmpl w:val="C62AB0CE"/>
    <w:lvl w:ilvl="0" w:tplc="B4244F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A5B2A"/>
    <w:multiLevelType w:val="hybridMultilevel"/>
    <w:tmpl w:val="169489FC"/>
    <w:lvl w:ilvl="0" w:tplc="1E38A50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45CFE"/>
    <w:multiLevelType w:val="hybridMultilevel"/>
    <w:tmpl w:val="EE105E1C"/>
    <w:lvl w:ilvl="0" w:tplc="AD840FD8">
      <w:start w:val="3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968A0"/>
    <w:multiLevelType w:val="hybridMultilevel"/>
    <w:tmpl w:val="26DAE98E"/>
    <w:lvl w:ilvl="0" w:tplc="81340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7B029A"/>
    <w:multiLevelType w:val="hybridMultilevel"/>
    <w:tmpl w:val="EBEEA5B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A64419"/>
    <w:multiLevelType w:val="multilevel"/>
    <w:tmpl w:val="4CAA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C06D58"/>
    <w:multiLevelType w:val="multilevel"/>
    <w:tmpl w:val="09BA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CC16CF"/>
    <w:multiLevelType w:val="hybridMultilevel"/>
    <w:tmpl w:val="91607F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0C2B78"/>
    <w:multiLevelType w:val="hybridMultilevel"/>
    <w:tmpl w:val="A970A4FE"/>
    <w:lvl w:ilvl="0" w:tplc="0406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7" w15:restartNumberingAfterBreak="0">
    <w:nsid w:val="3A6D20F1"/>
    <w:multiLevelType w:val="hybridMultilevel"/>
    <w:tmpl w:val="DC8EE02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EA6A68"/>
    <w:multiLevelType w:val="multilevel"/>
    <w:tmpl w:val="BF2A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17543"/>
    <w:multiLevelType w:val="multilevel"/>
    <w:tmpl w:val="D59A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0B7B2A"/>
    <w:multiLevelType w:val="hybridMultilevel"/>
    <w:tmpl w:val="153C13F6"/>
    <w:lvl w:ilvl="0" w:tplc="2D5ECA5A">
      <w:start w:val="1"/>
      <w:numFmt w:val="decimal"/>
      <w:lvlText w:val="%1."/>
      <w:lvlJc w:val="left"/>
      <w:pPr>
        <w:ind w:left="643" w:hanging="360"/>
      </w:pPr>
      <w:rPr>
        <w:b/>
        <w:bCs/>
        <w:i w:val="0"/>
        <w:iCs w:val="0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E0F73D2"/>
    <w:multiLevelType w:val="hybridMultilevel"/>
    <w:tmpl w:val="C4243190"/>
    <w:lvl w:ilvl="0" w:tplc="8FF2E0A6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922F6E"/>
    <w:multiLevelType w:val="multilevel"/>
    <w:tmpl w:val="9BE4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A34275"/>
    <w:multiLevelType w:val="hybridMultilevel"/>
    <w:tmpl w:val="A0661320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C3E79F6"/>
    <w:multiLevelType w:val="multilevel"/>
    <w:tmpl w:val="251C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6517348"/>
    <w:multiLevelType w:val="multilevel"/>
    <w:tmpl w:val="A71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172CDE"/>
    <w:multiLevelType w:val="hybridMultilevel"/>
    <w:tmpl w:val="C492C9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195245"/>
    <w:multiLevelType w:val="hybridMultilevel"/>
    <w:tmpl w:val="2E2E25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AD0369"/>
    <w:multiLevelType w:val="hybridMultilevel"/>
    <w:tmpl w:val="F638679A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57475"/>
    <w:multiLevelType w:val="hybridMultilevel"/>
    <w:tmpl w:val="F578C4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61612">
    <w:abstractNumId w:val="9"/>
  </w:num>
  <w:num w:numId="2" w16cid:durableId="203753028">
    <w:abstractNumId w:val="10"/>
  </w:num>
  <w:num w:numId="3" w16cid:durableId="1126630382">
    <w:abstractNumId w:val="28"/>
  </w:num>
  <w:num w:numId="4" w16cid:durableId="1183665656">
    <w:abstractNumId w:val="14"/>
  </w:num>
  <w:num w:numId="5" w16cid:durableId="1652516877">
    <w:abstractNumId w:val="2"/>
  </w:num>
  <w:num w:numId="6" w16cid:durableId="1828978924">
    <w:abstractNumId w:val="27"/>
  </w:num>
  <w:num w:numId="7" w16cid:durableId="1203246326">
    <w:abstractNumId w:val="8"/>
  </w:num>
  <w:num w:numId="8" w16cid:durableId="772017717">
    <w:abstractNumId w:val="1"/>
  </w:num>
  <w:num w:numId="9" w16cid:durableId="2006126080">
    <w:abstractNumId w:val="20"/>
  </w:num>
  <w:num w:numId="10" w16cid:durableId="109012739">
    <w:abstractNumId w:val="17"/>
  </w:num>
  <w:num w:numId="11" w16cid:durableId="1413887895">
    <w:abstractNumId w:val="29"/>
  </w:num>
  <w:num w:numId="12" w16cid:durableId="1713965747">
    <w:abstractNumId w:val="16"/>
  </w:num>
  <w:num w:numId="13" w16cid:durableId="2130123601">
    <w:abstractNumId w:val="12"/>
  </w:num>
  <w:num w:numId="14" w16cid:durableId="1930235153">
    <w:abstractNumId w:val="26"/>
  </w:num>
  <w:num w:numId="15" w16cid:durableId="479276618">
    <w:abstractNumId w:val="0"/>
  </w:num>
  <w:num w:numId="16" w16cid:durableId="361902613">
    <w:abstractNumId w:val="6"/>
  </w:num>
  <w:num w:numId="17" w16cid:durableId="949967832">
    <w:abstractNumId w:val="15"/>
  </w:num>
  <w:num w:numId="18" w16cid:durableId="445463898">
    <w:abstractNumId w:val="22"/>
  </w:num>
  <w:num w:numId="19" w16cid:durableId="596446525">
    <w:abstractNumId w:val="25"/>
  </w:num>
  <w:num w:numId="20" w16cid:durableId="707410828">
    <w:abstractNumId w:val="5"/>
  </w:num>
  <w:num w:numId="21" w16cid:durableId="533542796">
    <w:abstractNumId w:val="18"/>
  </w:num>
  <w:num w:numId="22" w16cid:durableId="2070182602">
    <w:abstractNumId w:val="13"/>
  </w:num>
  <w:num w:numId="23" w16cid:durableId="152189259">
    <w:abstractNumId w:val="24"/>
  </w:num>
  <w:num w:numId="24" w16cid:durableId="1627931158">
    <w:abstractNumId w:val="19"/>
  </w:num>
  <w:num w:numId="25" w16cid:durableId="1073503489">
    <w:abstractNumId w:val="7"/>
  </w:num>
  <w:num w:numId="26" w16cid:durableId="1998604814">
    <w:abstractNumId w:val="21"/>
  </w:num>
  <w:num w:numId="27" w16cid:durableId="5525984">
    <w:abstractNumId w:val="11"/>
  </w:num>
  <w:num w:numId="28" w16cid:durableId="1411269980">
    <w:abstractNumId w:val="3"/>
  </w:num>
  <w:num w:numId="29" w16cid:durableId="186142974">
    <w:abstractNumId w:val="23"/>
  </w:num>
  <w:num w:numId="30" w16cid:durableId="473529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1304"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675"/>
    <w:rsid w:val="00010984"/>
    <w:rsid w:val="000837BA"/>
    <w:rsid w:val="0009168C"/>
    <w:rsid w:val="00096CB9"/>
    <w:rsid w:val="000B5DB6"/>
    <w:rsid w:val="000C1EE8"/>
    <w:rsid w:val="000D0070"/>
    <w:rsid w:val="00154B8C"/>
    <w:rsid w:val="00175248"/>
    <w:rsid w:val="001875D1"/>
    <w:rsid w:val="0019401B"/>
    <w:rsid w:val="001A2E2A"/>
    <w:rsid w:val="001B388D"/>
    <w:rsid w:val="001C55F6"/>
    <w:rsid w:val="001D0A68"/>
    <w:rsid w:val="001D3075"/>
    <w:rsid w:val="001E03EC"/>
    <w:rsid w:val="001E43A4"/>
    <w:rsid w:val="001E5672"/>
    <w:rsid w:val="001E6D10"/>
    <w:rsid w:val="00202508"/>
    <w:rsid w:val="00203000"/>
    <w:rsid w:val="00205220"/>
    <w:rsid w:val="00232D1F"/>
    <w:rsid w:val="00233545"/>
    <w:rsid w:val="00265995"/>
    <w:rsid w:val="00276F3C"/>
    <w:rsid w:val="00291452"/>
    <w:rsid w:val="002C31D0"/>
    <w:rsid w:val="002D145C"/>
    <w:rsid w:val="002D2BCD"/>
    <w:rsid w:val="002D5E96"/>
    <w:rsid w:val="002E6EC1"/>
    <w:rsid w:val="003115E8"/>
    <w:rsid w:val="003413CC"/>
    <w:rsid w:val="0034398A"/>
    <w:rsid w:val="0035275E"/>
    <w:rsid w:val="00361B27"/>
    <w:rsid w:val="0036435D"/>
    <w:rsid w:val="0037181C"/>
    <w:rsid w:val="003759ED"/>
    <w:rsid w:val="00386F64"/>
    <w:rsid w:val="003A1B74"/>
    <w:rsid w:val="003D6AD8"/>
    <w:rsid w:val="003F2819"/>
    <w:rsid w:val="003F4124"/>
    <w:rsid w:val="00414A7F"/>
    <w:rsid w:val="0042082A"/>
    <w:rsid w:val="0043662A"/>
    <w:rsid w:val="0048577B"/>
    <w:rsid w:val="004C0B09"/>
    <w:rsid w:val="004C51F2"/>
    <w:rsid w:val="004C74E0"/>
    <w:rsid w:val="004D62DB"/>
    <w:rsid w:val="004D7159"/>
    <w:rsid w:val="004E2911"/>
    <w:rsid w:val="004F6583"/>
    <w:rsid w:val="004F66A3"/>
    <w:rsid w:val="0050028B"/>
    <w:rsid w:val="00503EC2"/>
    <w:rsid w:val="005240C3"/>
    <w:rsid w:val="00566EC8"/>
    <w:rsid w:val="00575F04"/>
    <w:rsid w:val="005B0635"/>
    <w:rsid w:val="005D17B4"/>
    <w:rsid w:val="005D1917"/>
    <w:rsid w:val="005D7422"/>
    <w:rsid w:val="005F0B09"/>
    <w:rsid w:val="005F5F00"/>
    <w:rsid w:val="00634586"/>
    <w:rsid w:val="006474E6"/>
    <w:rsid w:val="0067317A"/>
    <w:rsid w:val="00684DE5"/>
    <w:rsid w:val="006A7B2F"/>
    <w:rsid w:val="006D27A2"/>
    <w:rsid w:val="006D3B11"/>
    <w:rsid w:val="006F121A"/>
    <w:rsid w:val="00706D73"/>
    <w:rsid w:val="00727255"/>
    <w:rsid w:val="00751973"/>
    <w:rsid w:val="00782493"/>
    <w:rsid w:val="007E073C"/>
    <w:rsid w:val="007F3609"/>
    <w:rsid w:val="00805CF7"/>
    <w:rsid w:val="00810D21"/>
    <w:rsid w:val="00815207"/>
    <w:rsid w:val="00816DC5"/>
    <w:rsid w:val="008E711A"/>
    <w:rsid w:val="00910B86"/>
    <w:rsid w:val="009217CB"/>
    <w:rsid w:val="00923CCD"/>
    <w:rsid w:val="009A38B8"/>
    <w:rsid w:val="009C5ED1"/>
    <w:rsid w:val="00A053E5"/>
    <w:rsid w:val="00A105A5"/>
    <w:rsid w:val="00A15813"/>
    <w:rsid w:val="00A20C8A"/>
    <w:rsid w:val="00A465D3"/>
    <w:rsid w:val="00A47E89"/>
    <w:rsid w:val="00A93532"/>
    <w:rsid w:val="00AE43F7"/>
    <w:rsid w:val="00B34C48"/>
    <w:rsid w:val="00B452B2"/>
    <w:rsid w:val="00B673FA"/>
    <w:rsid w:val="00B83B80"/>
    <w:rsid w:val="00BB366B"/>
    <w:rsid w:val="00BB6E75"/>
    <w:rsid w:val="00BC3675"/>
    <w:rsid w:val="00BD2844"/>
    <w:rsid w:val="00BD69D0"/>
    <w:rsid w:val="00BE44C0"/>
    <w:rsid w:val="00BF2AB7"/>
    <w:rsid w:val="00C31B6C"/>
    <w:rsid w:val="00C47BB9"/>
    <w:rsid w:val="00C745E6"/>
    <w:rsid w:val="00C81608"/>
    <w:rsid w:val="00C8385A"/>
    <w:rsid w:val="00C95128"/>
    <w:rsid w:val="00CB2987"/>
    <w:rsid w:val="00CC6D95"/>
    <w:rsid w:val="00D043FB"/>
    <w:rsid w:val="00D27D78"/>
    <w:rsid w:val="00D90670"/>
    <w:rsid w:val="00DA1F68"/>
    <w:rsid w:val="00DD03A0"/>
    <w:rsid w:val="00DF5D63"/>
    <w:rsid w:val="00E6281B"/>
    <w:rsid w:val="00E712EE"/>
    <w:rsid w:val="00E86570"/>
    <w:rsid w:val="00EA70F5"/>
    <w:rsid w:val="00EC218F"/>
    <w:rsid w:val="00EC3D01"/>
    <w:rsid w:val="00F04394"/>
    <w:rsid w:val="00F23D24"/>
    <w:rsid w:val="00F3164D"/>
    <w:rsid w:val="00F70B17"/>
    <w:rsid w:val="00F7771D"/>
    <w:rsid w:val="00F8737E"/>
    <w:rsid w:val="00FA2630"/>
    <w:rsid w:val="00FC5B88"/>
    <w:rsid w:val="00FD0134"/>
    <w:rsid w:val="00FE2610"/>
    <w:rsid w:val="00FF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1A36CA4A"/>
  <w15:chartTrackingRefBased/>
  <w15:docId w15:val="{9D09084E-106F-46B8-8FBB-9FA665E1F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675"/>
  </w:style>
  <w:style w:type="paragraph" w:styleId="Overskrift2">
    <w:name w:val="heading 2"/>
    <w:basedOn w:val="Normal"/>
    <w:next w:val="Normal"/>
    <w:link w:val="Overskrift2Tegn"/>
    <w:uiPriority w:val="1"/>
    <w:qFormat/>
    <w:rsid w:val="00F3164D"/>
    <w:pPr>
      <w:keepNext/>
      <w:spacing w:before="360" w:after="60" w:line="360" w:lineRule="auto"/>
      <w:outlineLvl w:val="1"/>
    </w:pPr>
    <w:rPr>
      <w:rFonts w:ascii="Arial" w:eastAsia="Times New Roman" w:hAnsi="Arial" w:cs="Arial"/>
      <w:b/>
      <w:bCs/>
      <w:iCs/>
      <w:kern w:val="0"/>
      <w:sz w:val="24"/>
      <w:szCs w:val="28"/>
      <w:lang w:eastAsia="da-DK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D1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C36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3675"/>
  </w:style>
  <w:style w:type="table" w:styleId="Tabel-Gitter">
    <w:name w:val="Table Grid"/>
    <w:basedOn w:val="Tabel-Normal"/>
    <w:uiPriority w:val="99"/>
    <w:rsid w:val="00BC3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BC3675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BC367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BC367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BC367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A7B2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A7B2F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6A7B2F"/>
    <w:pPr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4F66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F66A3"/>
  </w:style>
  <w:style w:type="character" w:customStyle="1" w:styleId="Overskrift2Tegn">
    <w:name w:val="Overskrift 2 Tegn"/>
    <w:basedOn w:val="Standardskrifttypeiafsnit"/>
    <w:link w:val="Overskrift2"/>
    <w:uiPriority w:val="1"/>
    <w:rsid w:val="00F3164D"/>
    <w:rPr>
      <w:rFonts w:ascii="Arial" w:eastAsia="Times New Roman" w:hAnsi="Arial" w:cs="Arial"/>
      <w:b/>
      <w:bCs/>
      <w:iCs/>
      <w:kern w:val="0"/>
      <w:sz w:val="24"/>
      <w:szCs w:val="28"/>
      <w:lang w:eastAsia="da-DK"/>
      <w14:ligatures w14:val="none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D1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12C68-C709-4AB3-8545-5419E618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2168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Boligselskabernes Hus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Prüsse-Nielsen</dc:creator>
  <cp:keywords/>
  <dc:description/>
  <cp:lastModifiedBy>Jacob Emborg</cp:lastModifiedBy>
  <cp:revision>2</cp:revision>
  <cp:lastPrinted>2025-05-02T08:36:00Z</cp:lastPrinted>
  <dcterms:created xsi:type="dcterms:W3CDTF">2025-11-11T08:43:00Z</dcterms:created>
  <dcterms:modified xsi:type="dcterms:W3CDTF">2025-11-11T08:43:00Z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5d517879544a15ee5932a1d01a94b988e137bd3bf0f996a3b1332a598e6ac653</vt:lpwstr>
  </property>
  <property fmtid="{D5CDD505-2E9C-101B-9397-08002B2CF9AE}" pid="3" name="ContentRemapped">
    <vt:lpwstr>true</vt:lpwstr>
  </property>
</Properties>
</file>